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5C" w:rsidRDefault="00B9005C" w:rsidP="00B9005C">
      <w:pPr>
        <w:pBdr>
          <w:bottom w:val="single" w:sz="4" w:space="1" w:color="auto"/>
        </w:pBdr>
      </w:pPr>
      <w:bookmarkStart w:id="0" w:name="_GoBack"/>
      <w:bookmarkEnd w:id="0"/>
      <w:r>
        <w:t xml:space="preserve">VORLAGE FÜR DIE DOKUMENTATION </w:t>
      </w:r>
      <w:r w:rsidR="003A0215">
        <w:t xml:space="preserve">DES SOLL-ZUSTANDS </w:t>
      </w:r>
    </w:p>
    <w:p w:rsidR="00B9005C" w:rsidRDefault="00B9005C" w:rsidP="00B9005C"/>
    <w:p w:rsidR="00B9005C" w:rsidRDefault="00B9005C" w:rsidP="00B9005C"/>
    <w:p w:rsidR="00B9005C" w:rsidRDefault="00B9005C" w:rsidP="00B9005C">
      <w:r>
        <w:t>DATUM DER DOKUMENTATION DES SOLL-ZUSTANDS:</w:t>
      </w:r>
    </w:p>
    <w:p w:rsidR="00B9005C" w:rsidRDefault="00B9005C" w:rsidP="00B9005C"/>
    <w:p w:rsidR="00B9005C" w:rsidRDefault="00B9005C" w:rsidP="00B9005C">
      <w:r>
        <w:t>FÜR DOKUMENTATION VERANTWORTLICHE PERSON(EN):</w:t>
      </w:r>
    </w:p>
    <w:p w:rsidR="00B9005C" w:rsidRDefault="00B9005C" w:rsidP="00B9005C"/>
    <w:p w:rsidR="00B9005C" w:rsidRDefault="00B9005C" w:rsidP="00B9005C"/>
    <w:tbl>
      <w:tblPr>
        <w:tblStyle w:val="Tabellenraster"/>
        <w:tblW w:w="11062" w:type="dxa"/>
        <w:tblInd w:w="-1418" w:type="dxa"/>
        <w:tblLook w:val="04A0" w:firstRow="1" w:lastRow="0" w:firstColumn="1" w:lastColumn="0" w:noHBand="0" w:noVBand="1"/>
      </w:tblPr>
      <w:tblGrid>
        <w:gridCol w:w="3124"/>
        <w:gridCol w:w="2693"/>
        <w:gridCol w:w="5245"/>
      </w:tblGrid>
      <w:tr w:rsidR="00B9005C" w:rsidTr="00FA1E41"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05C" w:rsidRDefault="00B9005C" w:rsidP="00FA1E41">
            <w:r>
              <w:t>DATENBEARBEITUNG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C" w:rsidRDefault="00B9005C" w:rsidP="00FA1E41">
            <w:r>
              <w:t>RECHTLICHES KRITERIUM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05C" w:rsidRDefault="00B9005C" w:rsidP="00FA1E41">
            <w:r>
              <w:t>ERFORDERLICHE MASSNAHMEN UND INSTRUMENTE</w:t>
            </w:r>
          </w:p>
        </w:tc>
      </w:tr>
      <w:tr w:rsidR="00B9005C" w:rsidTr="00FA1E41">
        <w:tc>
          <w:tcPr>
            <w:tcW w:w="3124" w:type="dxa"/>
            <w:tcBorders>
              <w:top w:val="single" w:sz="4" w:space="0" w:color="auto"/>
              <w:left w:val="nil"/>
            </w:tcBorders>
          </w:tcPr>
          <w:p w:rsidR="00B9005C" w:rsidRDefault="00B9005C" w:rsidP="00FA1E41"/>
        </w:tc>
        <w:tc>
          <w:tcPr>
            <w:tcW w:w="2693" w:type="dxa"/>
            <w:tcBorders>
              <w:top w:val="single" w:sz="4" w:space="0" w:color="auto"/>
            </w:tcBorders>
          </w:tcPr>
          <w:p w:rsidR="00B9005C" w:rsidRDefault="00B9005C" w:rsidP="00FA1E41"/>
        </w:tc>
        <w:tc>
          <w:tcPr>
            <w:tcW w:w="5245" w:type="dxa"/>
            <w:tcBorders>
              <w:top w:val="single" w:sz="4" w:space="0" w:color="auto"/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</w:tbl>
    <w:p w:rsidR="00B9005C" w:rsidRDefault="00B9005C" w:rsidP="00B9005C"/>
    <w:p w:rsidR="00B9005C" w:rsidRDefault="00B9005C" w:rsidP="00B9005C">
      <w:r>
        <w:br w:type="page"/>
      </w:r>
    </w:p>
    <w:p w:rsidR="00B9005C" w:rsidRDefault="00B9005C" w:rsidP="00B9005C">
      <w:pPr>
        <w:pBdr>
          <w:bottom w:val="single" w:sz="4" w:space="1" w:color="auto"/>
        </w:pBdr>
      </w:pPr>
      <w:r>
        <w:lastRenderedPageBreak/>
        <w:t xml:space="preserve">VORLAGE FÜR DIE DOKUMENTATION </w:t>
      </w:r>
      <w:r w:rsidR="003A0215">
        <w:t>IST-ZUSTANDS</w:t>
      </w:r>
    </w:p>
    <w:p w:rsidR="00B9005C" w:rsidRDefault="00B9005C" w:rsidP="00B9005C"/>
    <w:p w:rsidR="00B9005C" w:rsidRDefault="00B9005C" w:rsidP="00B9005C"/>
    <w:p w:rsidR="00B9005C" w:rsidRDefault="00B9005C" w:rsidP="00B9005C">
      <w:r>
        <w:t>DATUM DER DOKUMENTATION DES IST-ZUSTANDS:</w:t>
      </w:r>
    </w:p>
    <w:p w:rsidR="00B9005C" w:rsidRDefault="00B9005C" w:rsidP="00B9005C"/>
    <w:p w:rsidR="00B9005C" w:rsidRDefault="00B9005C" w:rsidP="00B9005C">
      <w:r>
        <w:t>FÜR DOKUMENTATION VERANTWORTLICHE PERSON(EN):</w:t>
      </w:r>
    </w:p>
    <w:p w:rsidR="00B9005C" w:rsidRDefault="00B9005C" w:rsidP="00B9005C"/>
    <w:p w:rsidR="00B9005C" w:rsidRDefault="00B9005C" w:rsidP="00B9005C"/>
    <w:tbl>
      <w:tblPr>
        <w:tblStyle w:val="Tabellenraster"/>
        <w:tblW w:w="11062" w:type="dxa"/>
        <w:tblInd w:w="-1418" w:type="dxa"/>
        <w:tblLook w:val="04A0" w:firstRow="1" w:lastRow="0" w:firstColumn="1" w:lastColumn="0" w:noHBand="0" w:noVBand="1"/>
      </w:tblPr>
      <w:tblGrid>
        <w:gridCol w:w="3124"/>
        <w:gridCol w:w="2693"/>
        <w:gridCol w:w="5245"/>
      </w:tblGrid>
      <w:tr w:rsidR="00B9005C" w:rsidTr="00FA1E41"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05C" w:rsidRDefault="00B9005C" w:rsidP="00FA1E41">
            <w:r>
              <w:t>DATENBEARBEITUNG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C" w:rsidRDefault="00B9005C" w:rsidP="00FA1E41">
            <w:r>
              <w:t>RECHTLICHES KRITERIUM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05C" w:rsidRDefault="00B9005C" w:rsidP="00FA1E41">
            <w:r>
              <w:t>UMGESTZTE MASSNAHMEN UND INSTRUMENTE</w:t>
            </w:r>
          </w:p>
        </w:tc>
      </w:tr>
      <w:tr w:rsidR="00B9005C" w:rsidTr="00FA1E41">
        <w:tc>
          <w:tcPr>
            <w:tcW w:w="3124" w:type="dxa"/>
            <w:tcBorders>
              <w:top w:val="single" w:sz="4" w:space="0" w:color="auto"/>
              <w:left w:val="nil"/>
            </w:tcBorders>
          </w:tcPr>
          <w:p w:rsidR="00B9005C" w:rsidRDefault="00B9005C" w:rsidP="00FA1E41"/>
        </w:tc>
        <w:tc>
          <w:tcPr>
            <w:tcW w:w="2693" w:type="dxa"/>
            <w:tcBorders>
              <w:top w:val="single" w:sz="4" w:space="0" w:color="auto"/>
            </w:tcBorders>
          </w:tcPr>
          <w:p w:rsidR="00B9005C" w:rsidRDefault="00B9005C" w:rsidP="00FA1E41"/>
        </w:tc>
        <w:tc>
          <w:tcPr>
            <w:tcW w:w="5245" w:type="dxa"/>
            <w:tcBorders>
              <w:top w:val="single" w:sz="4" w:space="0" w:color="auto"/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  <w:tr w:rsidR="00B9005C" w:rsidTr="00FA1E41">
        <w:tc>
          <w:tcPr>
            <w:tcW w:w="3124" w:type="dxa"/>
            <w:tcBorders>
              <w:left w:val="nil"/>
            </w:tcBorders>
          </w:tcPr>
          <w:p w:rsidR="00B9005C" w:rsidRDefault="00B9005C" w:rsidP="00FA1E41"/>
        </w:tc>
        <w:tc>
          <w:tcPr>
            <w:tcW w:w="2693" w:type="dxa"/>
          </w:tcPr>
          <w:p w:rsidR="00B9005C" w:rsidRDefault="00B9005C" w:rsidP="00FA1E41"/>
        </w:tc>
        <w:tc>
          <w:tcPr>
            <w:tcW w:w="5245" w:type="dxa"/>
            <w:tcBorders>
              <w:right w:val="nil"/>
            </w:tcBorders>
          </w:tcPr>
          <w:p w:rsidR="00B9005C" w:rsidRDefault="00B9005C" w:rsidP="00FA1E41"/>
        </w:tc>
      </w:tr>
    </w:tbl>
    <w:p w:rsidR="00B9005C" w:rsidRDefault="00B9005C" w:rsidP="00B9005C"/>
    <w:p w:rsidR="00D62AEF" w:rsidRDefault="00D62AEF"/>
    <w:sectPr w:rsidR="00D62AEF" w:rsidSect="00B9005C">
      <w:headerReference w:type="default" r:id="rId6"/>
      <w:footerReference w:type="default" r:id="rId7"/>
      <w:pgSz w:w="11906" w:h="16838" w:code="9"/>
      <w:pgMar w:top="1474" w:right="1077" w:bottom="1077" w:left="1758" w:header="48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B5A" w:rsidRDefault="000E1B5A">
      <w:r>
        <w:separator/>
      </w:r>
    </w:p>
  </w:endnote>
  <w:endnote w:type="continuationSeparator" w:id="0">
    <w:p w:rsidR="000E1B5A" w:rsidRDefault="000E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005" w:rsidRDefault="00B9005C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34081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B5A" w:rsidRDefault="000E1B5A">
      <w:r>
        <w:separator/>
      </w:r>
    </w:p>
  </w:footnote>
  <w:footnote w:type="continuationSeparator" w:id="0">
    <w:p w:rsidR="000E1B5A" w:rsidRDefault="000E1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005" w:rsidRDefault="000E1B5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5C"/>
    <w:rsid w:val="000E1B5A"/>
    <w:rsid w:val="003A0215"/>
    <w:rsid w:val="00934081"/>
    <w:rsid w:val="00B9005C"/>
    <w:rsid w:val="00D62AEF"/>
    <w:rsid w:val="00F4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E5DDE3-675D-44F1-924D-0AB4B36B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005C"/>
    <w:pPr>
      <w:spacing w:after="0" w:line="240" w:lineRule="auto"/>
    </w:pPr>
    <w:rPr>
      <w:rFonts w:ascii="Arial" w:eastAsia="Times New Roman" w:hAnsi="Arial" w:cs="Times New Roman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9005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B9005C"/>
    <w:pPr>
      <w:tabs>
        <w:tab w:val="left" w:pos="5273"/>
      </w:tabs>
      <w:ind w:left="5273" w:hanging="5273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B9005C"/>
    <w:rPr>
      <w:rFonts w:ascii="Arial" w:eastAsia="Times New Roman" w:hAnsi="Arial" w:cs="Times New Roman"/>
      <w:sz w:val="18"/>
      <w:szCs w:val="24"/>
      <w:lang w:eastAsia="de-CH"/>
    </w:rPr>
  </w:style>
  <w:style w:type="paragraph" w:styleId="Fuzeile">
    <w:name w:val="footer"/>
    <w:basedOn w:val="Standard"/>
    <w:link w:val="FuzeileZchn"/>
    <w:rsid w:val="00B900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9005C"/>
    <w:rPr>
      <w:rFonts w:ascii="Arial" w:eastAsia="Times New Roman" w:hAnsi="Arial" w:cs="Times New Roman"/>
      <w:szCs w:val="24"/>
      <w:lang w:eastAsia="de-CH"/>
    </w:rPr>
  </w:style>
  <w:style w:type="character" w:styleId="Seitenzahl">
    <w:name w:val="page number"/>
    <w:basedOn w:val="Absatz-Standardschriftart"/>
    <w:rsid w:val="00B9005C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Glarus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Krummenacher Elias Staatskanzlei</dc:creator>
  <cp:keywords/>
  <dc:description/>
  <cp:lastModifiedBy>Baumgartner Anna Staatskanzlei</cp:lastModifiedBy>
  <cp:revision>2</cp:revision>
  <dcterms:created xsi:type="dcterms:W3CDTF">2023-09-08T14:13:00Z</dcterms:created>
  <dcterms:modified xsi:type="dcterms:W3CDTF">2023-09-08T14:13:00Z</dcterms:modified>
</cp:coreProperties>
</file>