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E50AB6" w:rsidRPr="002A65E7" w:rsidTr="00305130">
        <w:trPr>
          <w:trHeight w:val="624"/>
        </w:trPr>
        <w:tc>
          <w:tcPr>
            <w:tcW w:w="3402" w:type="dxa"/>
            <w:vMerge w:val="restart"/>
            <w:shd w:val="clear" w:color="auto" w:fill="auto"/>
          </w:tcPr>
          <w:p w:rsidR="00E50AB6" w:rsidRPr="002A65E7" w:rsidRDefault="00AF4A47" w:rsidP="00E50AB6">
            <w:pPr>
              <w:pStyle w:val="GLDepartement"/>
              <w:rPr>
                <w:highlight w:val="white"/>
              </w:rPr>
            </w:pPr>
            <w:r w:rsidRPr="002A65E7">
              <w:fldChar w:fldCharType="begin"/>
            </w:r>
            <w:r w:rsidRPr="002A65E7">
              <w:instrText xml:space="preserve"> DOCPROPERTY "Organisation.Department"\*CHARFORMAT </w:instrText>
            </w:r>
            <w:r w:rsidR="00300F9B" w:rsidRPr="002A65E7">
              <w:instrText>\&lt;OawJumpToField value=0/&gt;</w:instrText>
            </w:r>
            <w:r w:rsidRPr="002A65E7">
              <w:fldChar w:fldCharType="separate"/>
            </w:r>
            <w:r w:rsidR="002A65E7" w:rsidRPr="002A65E7">
              <w:t>Bildung und Kultur</w:t>
            </w:r>
            <w:r w:rsidRPr="002A65E7">
              <w:rPr>
                <w:highlight w:val="white"/>
              </w:rPr>
              <w:fldChar w:fldCharType="end"/>
            </w:r>
          </w:p>
          <w:p w:rsidR="00FD1B7B" w:rsidRPr="002A65E7" w:rsidRDefault="00FD1B7B" w:rsidP="00E80333">
            <w:pPr>
              <w:pStyle w:val="GLDepartement"/>
            </w:pPr>
            <w:r w:rsidRPr="002A65E7">
              <w:fldChar w:fldCharType="begin"/>
            </w:r>
            <w:r w:rsidRPr="002A65E7">
              <w:instrText xml:space="preserve"> IF </w:instrText>
            </w:r>
            <w:r w:rsidRPr="002A65E7">
              <w:fldChar w:fldCharType="begin"/>
            </w:r>
            <w:r w:rsidRPr="002A65E7">
              <w:instrText xml:space="preserve"> DOCPROPERTY "Organisation.Abteilung"\*CHARFORMAT \&lt;OawJumpToField value=0/&gt;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 xml:space="preserve"> = "" "" "</w:instrText>
            </w:r>
            <w:r w:rsidRPr="002A65E7">
              <w:fldChar w:fldCharType="begin"/>
            </w:r>
            <w:r w:rsidRPr="002A65E7">
              <w:instrText xml:space="preserve"> DOCPROPERTY "Organisation.Abteilung"\*CHARFORMAT \&lt;OawJumpToField value=0/&gt;</w:instrText>
            </w:r>
            <w:r w:rsidRPr="002A65E7">
              <w:fldChar w:fldCharType="separate"/>
            </w:r>
            <w:r w:rsidR="00771006" w:rsidRPr="002A65E7">
              <w:instrText>Organisation.Abteilung</w:instrText>
            </w:r>
            <w:r w:rsidRPr="002A65E7">
              <w:rPr>
                <w:highlight w:val="white"/>
              </w:rPr>
              <w:fldChar w:fldCharType="end"/>
            </w:r>
          </w:p>
          <w:p w:rsidR="00E50AB6" w:rsidRPr="002A65E7" w:rsidRDefault="00FD1B7B" w:rsidP="00FD1B7B">
            <w:pPr>
              <w:pStyle w:val="GLAbsender"/>
              <w:rPr>
                <w:highlight w:val="white"/>
              </w:rPr>
            </w:pPr>
            <w:r w:rsidRPr="002A65E7">
              <w:instrText>" \* MERGEFORMAT \&lt;OawJumpToField value=0/&gt;</w:instrText>
            </w:r>
            <w:r w:rsidRPr="002A65E7">
              <w:rPr>
                <w:highlight w:val="white"/>
              </w:rPr>
              <w:fldChar w:fldCharType="end"/>
            </w:r>
            <w:r w:rsidR="00AF4A47" w:rsidRPr="002A65E7">
              <w:fldChar w:fldCharType="begin"/>
            </w:r>
            <w:r w:rsidR="00AF4A47" w:rsidRPr="002A65E7">
              <w:instrText xml:space="preserve"> DOCPROPERTY "Organisation.Adresszeile1"\*CHARFORMAT </w:instrText>
            </w:r>
            <w:r w:rsidR="00300F9B" w:rsidRPr="002A65E7">
              <w:instrText>\&lt;OawJumpToField value=0/&gt;</w:instrText>
            </w:r>
            <w:r w:rsidR="00AF4A47" w:rsidRPr="002A65E7">
              <w:fldChar w:fldCharType="separate"/>
            </w:r>
            <w:r w:rsidR="002A65E7" w:rsidRPr="002A65E7">
              <w:t>Gerichtshausstrasse 25</w:t>
            </w:r>
            <w:r w:rsidR="00AF4A47" w:rsidRPr="002A65E7">
              <w:rPr>
                <w:highlight w:val="white"/>
              </w:rPr>
              <w:fldChar w:fldCharType="end"/>
            </w:r>
          </w:p>
          <w:p w:rsidR="00E50AB6" w:rsidRPr="002A65E7" w:rsidRDefault="00AF4A47" w:rsidP="00FD1B7B">
            <w:pPr>
              <w:pStyle w:val="GLAbsender"/>
              <w:rPr>
                <w:highlight w:val="white"/>
              </w:rPr>
            </w:pPr>
            <w:r w:rsidRPr="002A65E7">
              <w:fldChar w:fldCharType="begin"/>
            </w:r>
            <w:r w:rsidRPr="002A65E7">
              <w:instrText xml:space="preserve"> DOCPROPERTY "Organisation.Adresszeile2"\*CHARFORMAT </w:instrText>
            </w:r>
            <w:r w:rsidR="00300F9B" w:rsidRPr="002A65E7">
              <w:instrText>\&lt;OawJumpToField value=0/&gt;</w:instrText>
            </w:r>
            <w:r w:rsidRPr="002A65E7">
              <w:fldChar w:fldCharType="separate"/>
            </w:r>
            <w:r w:rsidR="002A65E7" w:rsidRPr="002A65E7">
              <w:t>8750 Glarus</w:t>
            </w:r>
            <w:r w:rsidRPr="002A65E7">
              <w:rPr>
                <w:highlight w:val="white"/>
              </w:rPr>
              <w:fldChar w:fldCharType="end"/>
            </w:r>
          </w:p>
          <w:p w:rsidR="00AF4A47" w:rsidRPr="002A65E7" w:rsidRDefault="00AF4A47" w:rsidP="00E50AB6">
            <w:pPr>
              <w:pStyle w:val="GLAbsender"/>
              <w:rPr>
                <w:highlight w:val="white"/>
              </w:rPr>
            </w:pPr>
            <w:r w:rsidRPr="002A65E7">
              <w:fldChar w:fldCharType="begin"/>
            </w:r>
            <w:r w:rsidRPr="002A65E7">
              <w:instrText xml:space="preserve"> DOCPROPERTY "Organisation.Adresszeile3"\*CHARFORMAT </w:instrText>
            </w:r>
            <w:r w:rsidR="00300F9B" w:rsidRPr="002A65E7">
              <w:instrText>\&lt;OawJumpToField value=0/&gt;</w:instrText>
            </w:r>
            <w:r w:rsidRPr="002A65E7">
              <w:rPr>
                <w:highlight w:val="white"/>
              </w:rPr>
              <w:fldChar w:fldCharType="end"/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50AB6" w:rsidRPr="002A65E7" w:rsidRDefault="00E50AB6" w:rsidP="00E50AB6"/>
        </w:tc>
        <w:tc>
          <w:tcPr>
            <w:tcW w:w="3799" w:type="dxa"/>
            <w:shd w:val="clear" w:color="auto" w:fill="auto"/>
          </w:tcPr>
          <w:p w:rsidR="00E50AB6" w:rsidRPr="002A65E7" w:rsidRDefault="00E50AB6" w:rsidP="00E50AB6"/>
        </w:tc>
      </w:tr>
      <w:tr w:rsidR="00E50AB6" w:rsidRPr="002A65E7" w:rsidTr="00862BE3">
        <w:trPr>
          <w:trHeight w:val="797"/>
        </w:trPr>
        <w:tc>
          <w:tcPr>
            <w:tcW w:w="3402" w:type="dxa"/>
            <w:vMerge/>
            <w:shd w:val="clear" w:color="auto" w:fill="auto"/>
          </w:tcPr>
          <w:p w:rsidR="00E50AB6" w:rsidRPr="002A65E7" w:rsidRDefault="00E50AB6" w:rsidP="004A5035">
            <w:bookmarkStart w:id="0" w:name="RecipientFormattedFullAddress" w:colFirst="2" w:colLast="2"/>
          </w:p>
        </w:tc>
        <w:tc>
          <w:tcPr>
            <w:tcW w:w="1871" w:type="dxa"/>
            <w:vMerge/>
            <w:shd w:val="clear" w:color="auto" w:fill="auto"/>
          </w:tcPr>
          <w:p w:rsidR="00E50AB6" w:rsidRPr="002A65E7" w:rsidRDefault="00E50AB6" w:rsidP="004A5035"/>
        </w:tc>
        <w:tc>
          <w:tcPr>
            <w:tcW w:w="3799" w:type="dxa"/>
            <w:shd w:val="clear" w:color="auto" w:fill="auto"/>
          </w:tcPr>
          <w:p w:rsidR="004A5035" w:rsidRPr="002A65E7" w:rsidRDefault="004A5035" w:rsidP="00AF4A47">
            <w:pPr>
              <w:pStyle w:val="GLEmpfnger"/>
            </w:pPr>
          </w:p>
        </w:tc>
      </w:tr>
      <w:bookmarkEnd w:id="0"/>
      <w:tr w:rsidR="00DD6568" w:rsidRPr="002A65E7" w:rsidTr="00305130">
        <w:trPr>
          <w:trHeight w:val="238"/>
        </w:trPr>
        <w:tc>
          <w:tcPr>
            <w:tcW w:w="5273" w:type="dxa"/>
            <w:gridSpan w:val="2"/>
            <w:shd w:val="clear" w:color="auto" w:fill="auto"/>
          </w:tcPr>
          <w:p w:rsidR="00DD6568" w:rsidRPr="002A65E7" w:rsidRDefault="00DD6568" w:rsidP="00DD6568"/>
        </w:tc>
        <w:tc>
          <w:tcPr>
            <w:tcW w:w="3799" w:type="dxa"/>
            <w:shd w:val="clear" w:color="auto" w:fill="auto"/>
          </w:tcPr>
          <w:p w:rsidR="00DD6568" w:rsidRPr="002A65E7" w:rsidRDefault="00AF4A47" w:rsidP="00990477">
            <w:pPr>
              <w:pStyle w:val="GLOrtDatum"/>
            </w:pPr>
            <w:r w:rsidRPr="002A65E7">
              <w:fldChar w:fldCharType="begin"/>
            </w:r>
            <w:r w:rsidRPr="002A65E7">
              <w:instrText xml:space="preserve"> DOCPROPERTY "Organisation.OrtDatum"\*CHARFORMAT </w:instrText>
            </w:r>
            <w:r w:rsidR="00300F9B" w:rsidRPr="002A65E7">
              <w:instrText>\&lt;OawJumpToField value=0/&gt;</w:instrText>
            </w:r>
            <w:r w:rsidRPr="002A65E7">
              <w:fldChar w:fldCharType="separate"/>
            </w:r>
            <w:r w:rsidR="002A65E7" w:rsidRPr="002A65E7">
              <w:t>Glarus</w:t>
            </w:r>
            <w:r w:rsidRPr="002A65E7">
              <w:fldChar w:fldCharType="end"/>
            </w:r>
            <w:r w:rsidR="00DD6568" w:rsidRPr="002A65E7">
              <w:t xml:space="preserve">, </w:t>
            </w:r>
            <w:r w:rsidR="00327A0C">
              <w:t>5</w:t>
            </w:r>
            <w:bookmarkStart w:id="1" w:name="_GoBack"/>
            <w:bookmarkEnd w:id="1"/>
            <w:r w:rsidR="00862BE3" w:rsidRPr="002A65E7">
              <w:t xml:space="preserve">. </w:t>
            </w:r>
            <w:r w:rsidR="00990477" w:rsidRPr="002A65E7">
              <w:t>Mai</w:t>
            </w:r>
            <w:r w:rsidR="00BF55C9" w:rsidRPr="002A65E7">
              <w:t xml:space="preserve"> 2021</w:t>
            </w:r>
            <w:r w:rsidRPr="002A65E7">
              <w:fldChar w:fldCharType="begin"/>
            </w:r>
            <w:r w:rsidRPr="002A65E7">
              <w:instrText xml:space="preserve"> IF </w:instrText>
            </w:r>
            <w:r w:rsidRPr="002A65E7">
              <w:fldChar w:fldCharType="begin"/>
            </w:r>
            <w:r w:rsidRPr="002A65E7">
              <w:instrText xml:space="preserve"> DOCPROPERTY "Verfasser.Kuerzel"\*CHARFORMAT \&lt;OawJumpToField value=0/&gt;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 xml:space="preserve"> = "" "" "/ </w:instrText>
            </w:r>
            <w:r w:rsidRPr="002A65E7">
              <w:fldChar w:fldCharType="begin"/>
            </w:r>
            <w:r w:rsidRPr="002A65E7">
              <w:instrText xml:space="preserve"> DOCPROPERTY "Verfasser.Kuerzel"\*CHARFORMAT \&lt;OawJumpToField value=0/&gt;</w:instrText>
            </w:r>
            <w:r w:rsidRPr="002A65E7">
              <w:fldChar w:fldCharType="separate"/>
            </w:r>
            <w:r w:rsidR="00771006" w:rsidRPr="002A65E7">
              <w:instrText>Verfasser.Kuerzel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>" \* MERGEFORMAT \&lt;OawJumpToField value=0/&gt;</w:instrText>
            </w:r>
            <w:r w:rsidRPr="002A65E7">
              <w:fldChar w:fldCharType="end"/>
            </w:r>
          </w:p>
        </w:tc>
      </w:tr>
      <w:tr w:rsidR="00DD6568" w:rsidRPr="002A65E7" w:rsidTr="00305130">
        <w:trPr>
          <w:trHeight w:val="238"/>
        </w:trPr>
        <w:tc>
          <w:tcPr>
            <w:tcW w:w="5273" w:type="dxa"/>
            <w:gridSpan w:val="2"/>
            <w:shd w:val="clear" w:color="auto" w:fill="auto"/>
          </w:tcPr>
          <w:p w:rsidR="00DD6568" w:rsidRPr="002A65E7" w:rsidRDefault="00DD6568" w:rsidP="00F76829">
            <w:pPr>
              <w:pStyle w:val="GLGeschftsangaben"/>
            </w:pPr>
          </w:p>
        </w:tc>
        <w:tc>
          <w:tcPr>
            <w:tcW w:w="3799" w:type="dxa"/>
            <w:shd w:val="clear" w:color="auto" w:fill="auto"/>
          </w:tcPr>
          <w:p w:rsidR="00DD6568" w:rsidRPr="002A65E7" w:rsidRDefault="00F76829" w:rsidP="00F76829">
            <w:pPr>
              <w:pStyle w:val="GLGeschftsangaben"/>
            </w:pPr>
            <w:r w:rsidRPr="002A65E7">
              <w:fldChar w:fldCharType="begin"/>
            </w:r>
            <w:r w:rsidRPr="002A65E7">
              <w:instrText xml:space="preserve"> IF </w:instrText>
            </w:r>
            <w:r w:rsidRPr="002A65E7">
              <w:fldChar w:fldCharType="begin"/>
            </w:r>
            <w:r w:rsidRPr="002A65E7">
              <w:instrText xml:space="preserve"> DOCPROPERTY "CMIdata.G_Laufnummer"\*CHARFORMAT \&lt;OawJumpToField value=0/&gt;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 xml:space="preserve"> = "" "" "</w:instrText>
            </w:r>
            <w:r w:rsidRPr="002A65E7">
              <w:fldChar w:fldCharType="begin"/>
            </w:r>
            <w:r w:rsidRPr="002A65E7">
              <w:instrText xml:space="preserve"> DOCPROPERTY "Doc.UnsereRef"\*CHARFORMAT \&lt;OawJumpToField value=0/&gt;</w:instrText>
            </w:r>
            <w:r w:rsidRPr="002A65E7">
              <w:fldChar w:fldCharType="separate"/>
            </w:r>
            <w:r w:rsidR="00771006" w:rsidRPr="002A65E7">
              <w:instrText>Doc.UnsereRef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 xml:space="preserve"> </w:instrText>
            </w:r>
            <w:r w:rsidRPr="002A65E7">
              <w:fldChar w:fldCharType="begin"/>
            </w:r>
            <w:r w:rsidRPr="002A65E7">
              <w:instrText xml:space="preserve"> DOCPROPERTY "CMIdata.G_Laufnummer"\*CHARFORMAT \&lt;OawJumpToField value=0/&gt;</w:instrText>
            </w:r>
            <w:r w:rsidRPr="002A65E7">
              <w:fldChar w:fldCharType="separate"/>
            </w:r>
            <w:r w:rsidR="00771006" w:rsidRPr="002A65E7">
              <w:instrText>CMIdata.G_Laufnummer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>" \* MERGEFORMAT \&lt;OawJumpToField value=0/&gt;</w:instrText>
            </w:r>
            <w:r w:rsidRPr="002A65E7">
              <w:fldChar w:fldCharType="end"/>
            </w:r>
            <w:r w:rsidRPr="002A65E7">
              <w:fldChar w:fldCharType="begin"/>
            </w:r>
            <w:r w:rsidRPr="002A65E7">
              <w:instrText xml:space="preserve"> IF </w:instrText>
            </w:r>
            <w:r w:rsidRPr="002A65E7">
              <w:fldChar w:fldCharType="begin"/>
            </w:r>
            <w:r w:rsidRPr="002A65E7">
              <w:instrText xml:space="preserve"> DOCPROPERTY "CMIdata.G_Fallnummer"\*CHARFORMAT \&lt;OawJumpToField value=0/&gt;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 xml:space="preserve"> = "" "" " / </w:instrText>
            </w:r>
            <w:r w:rsidRPr="002A65E7">
              <w:fldChar w:fldCharType="begin"/>
            </w:r>
            <w:r w:rsidRPr="002A65E7">
              <w:instrText xml:space="preserve"> DOCPROPERTY "CMIdata.G_Fallnummer"\*CHARFORMAT \&lt;OawJumpToField value=0/&gt;</w:instrText>
            </w:r>
            <w:r w:rsidRPr="002A65E7">
              <w:fldChar w:fldCharType="separate"/>
            </w:r>
            <w:r w:rsidR="00771006" w:rsidRPr="002A65E7">
              <w:instrText>CMIdata.G_Fallnummer</w:instrText>
            </w:r>
            <w:r w:rsidRPr="002A65E7">
              <w:rPr>
                <w:highlight w:val="white"/>
              </w:rPr>
              <w:fldChar w:fldCharType="end"/>
            </w:r>
            <w:r w:rsidRPr="002A65E7">
              <w:instrText>" \* MERGEFORMAT \&lt;OawJumpToField value=0/&gt;</w:instrText>
            </w:r>
            <w:r w:rsidRPr="002A65E7">
              <w:fldChar w:fldCharType="end"/>
            </w:r>
          </w:p>
        </w:tc>
      </w:tr>
    </w:tbl>
    <w:p w:rsidR="002F6EB9" w:rsidRPr="002A65E7" w:rsidRDefault="002F6EB9" w:rsidP="002F6EB9">
      <w:pPr>
        <w:pStyle w:val="zOawBlindzeile"/>
        <w:sectPr w:rsidR="002F6EB9" w:rsidRPr="002A65E7" w:rsidSect="002A65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0C652B" w:rsidRPr="002A65E7" w:rsidTr="00305130">
        <w:trPr>
          <w:trHeight w:val="476"/>
        </w:trPr>
        <w:tc>
          <w:tcPr>
            <w:tcW w:w="9072" w:type="dxa"/>
            <w:shd w:val="clear" w:color="auto" w:fill="auto"/>
          </w:tcPr>
          <w:p w:rsidR="000C652B" w:rsidRPr="002A65E7" w:rsidRDefault="000C652B" w:rsidP="00E50AB6"/>
        </w:tc>
      </w:tr>
      <w:tr w:rsidR="000C652B" w:rsidRPr="002A65E7" w:rsidTr="00305130">
        <w:trPr>
          <w:trHeight w:val="238"/>
        </w:trPr>
        <w:tc>
          <w:tcPr>
            <w:tcW w:w="9072" w:type="dxa"/>
            <w:shd w:val="clear" w:color="auto" w:fill="auto"/>
          </w:tcPr>
          <w:p w:rsidR="00A969F4" w:rsidRPr="002A65E7" w:rsidRDefault="00BF1879" w:rsidP="00A969F4">
            <w:pPr>
              <w:pStyle w:val="GLBetreff"/>
              <w:rPr>
                <w:rStyle w:val="Absatz-Standardschriftart1"/>
                <w:b w:val="0"/>
              </w:rPr>
            </w:pPr>
            <w:bookmarkStart w:id="3" w:name="Subject" w:colFirst="0" w:colLast="0"/>
            <w:r w:rsidRPr="002A65E7">
              <w:t xml:space="preserve">Vernehmlassung zum </w:t>
            </w:r>
            <w:r w:rsidR="0086211E" w:rsidRPr="002A65E7">
              <w:t xml:space="preserve">Entwurf </w:t>
            </w:r>
            <w:r w:rsidR="00A969F4" w:rsidRPr="002A65E7">
              <w:t xml:space="preserve">des </w:t>
            </w:r>
            <w:r w:rsidR="00A969F4" w:rsidRPr="002A65E7">
              <w:rPr>
                <w:rStyle w:val="Absatz-Standardschriftart1"/>
              </w:rPr>
              <w:t xml:space="preserve">Gesetzes über die familien- und schulergänzenden Betreuungsangebote (Kinderbetreuungsgesetz, </w:t>
            </w:r>
            <w:proofErr w:type="spellStart"/>
            <w:r w:rsidR="00A969F4" w:rsidRPr="002A65E7">
              <w:rPr>
                <w:rStyle w:val="Absatz-Standardschriftart1"/>
              </w:rPr>
              <w:t>KiBG</w:t>
            </w:r>
            <w:proofErr w:type="spellEnd"/>
            <w:r w:rsidR="00A969F4" w:rsidRPr="002A65E7">
              <w:rPr>
                <w:rStyle w:val="Absatz-Standardschriftart1"/>
              </w:rPr>
              <w:t>)</w:t>
            </w:r>
          </w:p>
          <w:p w:rsidR="00BF1879" w:rsidRPr="002A65E7" w:rsidRDefault="00BF1879" w:rsidP="00BF1879"/>
          <w:p w:rsidR="00BF1879" w:rsidRPr="002A65E7" w:rsidRDefault="00BF1879" w:rsidP="00BF1879">
            <w:pPr>
              <w:rPr>
                <w:b/>
              </w:rPr>
            </w:pPr>
          </w:p>
          <w:p w:rsidR="00BF1879" w:rsidRPr="002A65E7" w:rsidRDefault="00BF1879" w:rsidP="00BF1879">
            <w:pPr>
              <w:rPr>
                <w:b/>
              </w:rPr>
            </w:pPr>
            <w:r w:rsidRPr="002A65E7">
              <w:rPr>
                <w:b/>
              </w:rPr>
              <w:t xml:space="preserve">Name </w:t>
            </w:r>
            <w:proofErr w:type="spellStart"/>
            <w:r w:rsidRPr="002A65E7">
              <w:rPr>
                <w:b/>
              </w:rPr>
              <w:t>Vernehmlassungsteilnehmende</w:t>
            </w:r>
            <w:proofErr w:type="spellEnd"/>
            <w:r w:rsidRPr="002A65E7">
              <w:rPr>
                <w:b/>
              </w:rPr>
              <w:t xml:space="preserve">: </w:t>
            </w:r>
            <w:r w:rsidRPr="002A65E7">
              <w:t>[Gemeinde, Partei, Kommission; bitte eintragen!]</w:t>
            </w:r>
          </w:p>
          <w:p w:rsidR="00862BE3" w:rsidRPr="002A65E7" w:rsidRDefault="00862BE3" w:rsidP="00862BE3">
            <w:pPr>
              <w:pStyle w:val="GLBetreff"/>
            </w:pPr>
          </w:p>
        </w:tc>
      </w:tr>
      <w:bookmarkEnd w:id="3"/>
    </w:tbl>
    <w:p w:rsidR="0082163C" w:rsidRPr="002A65E7" w:rsidRDefault="0082163C" w:rsidP="000E0326"/>
    <w:p w:rsidR="00BF1879" w:rsidRPr="002A65E7" w:rsidRDefault="00BF1879" w:rsidP="00BF1879">
      <w:pPr>
        <w:rPr>
          <w:b/>
        </w:rPr>
      </w:pPr>
      <w:r w:rsidRPr="002A65E7">
        <w:rPr>
          <w:b/>
        </w:rPr>
        <w:t>Fragen/Antworten:</w:t>
      </w:r>
    </w:p>
    <w:p w:rsidR="00BF1879" w:rsidRPr="002A65E7" w:rsidRDefault="00BF1879" w:rsidP="00BF1879"/>
    <w:p w:rsidR="00BF1879" w:rsidRPr="002A65E7" w:rsidRDefault="00BF1879" w:rsidP="00BF1879">
      <w:pPr>
        <w:pStyle w:val="GLAufzaehlung"/>
      </w:pPr>
      <w:r w:rsidRPr="002A65E7">
        <w:t>Sind Sie damit einverstanden, dass für alle Angebote mit öffentlicher Unterstützung eine Bewilligungspflicht gelten soll?</w:t>
      </w:r>
    </w:p>
    <w:p w:rsidR="00BF1879" w:rsidRPr="002A65E7" w:rsidRDefault="00BF1879" w:rsidP="00BF1879"/>
    <w:p w:rsidR="00BF1879" w:rsidRPr="002A65E7" w:rsidRDefault="006705DB" w:rsidP="00BF1879">
      <w:pPr>
        <w:ind w:firstLine="357"/>
      </w:pPr>
      <w:sdt>
        <w:sdtPr>
          <w:id w:val="-20093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/>
    <w:p w:rsidR="00BF1879" w:rsidRPr="002A65E7" w:rsidRDefault="00BF1879" w:rsidP="00BF1879"/>
    <w:p w:rsidR="00BF1879" w:rsidRPr="002A65E7" w:rsidRDefault="006705DB" w:rsidP="00BF1879">
      <w:pPr>
        <w:ind w:firstLine="357"/>
      </w:pPr>
      <w:sdt>
        <w:sdtPr>
          <w:id w:val="-10835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</w:p>
    <w:p w:rsidR="00BF1879" w:rsidRPr="002A65E7" w:rsidRDefault="00BF1879" w:rsidP="00BF1879"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</w:p>
    <w:p w:rsidR="00BF1879" w:rsidRPr="002A65E7" w:rsidRDefault="00BF1879" w:rsidP="00BF1879"/>
    <w:p w:rsidR="00BF1879" w:rsidRPr="002A65E7" w:rsidRDefault="00BF1879" w:rsidP="00BF1879">
      <w:pPr>
        <w:pStyle w:val="GLAufzaehlung"/>
      </w:pPr>
      <w:r w:rsidRPr="002A65E7">
        <w:t xml:space="preserve">Soll der Kanton eine umfassende Aufsicht über alle Arten von </w:t>
      </w:r>
      <w:r w:rsidRPr="002A65E7">
        <w:rPr>
          <w:color w:val="000000" w:themeColor="text1"/>
        </w:rPr>
        <w:t xml:space="preserve">institutionellen </w:t>
      </w:r>
      <w:r w:rsidRPr="002A65E7">
        <w:t>Angeboten auf dem Kantonsgebiet ausüben?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18539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87073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</w:pPr>
      <w:r w:rsidRPr="002A65E7">
        <w:t>Sollen die Eltern innerhalb des Kantons Glarus das Betreuungsangebot für ihr Kind frei wählen können (Freizügigkeit)?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152277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3934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ab/>
      </w:r>
    </w:p>
    <w:p w:rsidR="00BF1879" w:rsidRPr="002A65E7" w:rsidRDefault="00BF1879" w:rsidP="00BF1879">
      <w:r w:rsidRPr="002A65E7">
        <w:br w:type="page"/>
      </w:r>
    </w:p>
    <w:p w:rsidR="00BF1879" w:rsidRPr="002A65E7" w:rsidRDefault="00BF1879" w:rsidP="00BF1879">
      <w:pPr>
        <w:pStyle w:val="GLAufzaehlung"/>
      </w:pPr>
      <w:r w:rsidRPr="002A65E7">
        <w:lastRenderedPageBreak/>
        <w:t xml:space="preserve">Sind Sie mit den vorgesehenen Sozialtarifen für die Reduktion der Elternbeiträge einverstanden?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168354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104470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</w:pPr>
      <w:r w:rsidRPr="002A65E7">
        <w:t>Soll die Rolle von Kanton und Gemeinde bei der Mitfinanzierung aller Angebote mit einem gesetzlichen Mindestanteil geregelt werden?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17356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81395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</w:pPr>
      <w:r w:rsidRPr="002A65E7">
        <w:t xml:space="preserve">Sind Sie mit dem Normkostenmodel als Grundlage zur Herleitung von Eckdaten (Elternbeiträge, Beitrag der öffentlichen Hand und Mindestumfang für Betreuungsangebote) einverstanden?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127775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875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 w:hanging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 w:hanging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 w:hanging="357"/>
      </w:pPr>
    </w:p>
    <w:p w:rsidR="00BF1879" w:rsidRPr="002A65E7" w:rsidRDefault="00BF1879" w:rsidP="00BF1879">
      <w:pPr>
        <w:pStyle w:val="GLAufzaehlung"/>
      </w:pPr>
      <w:r w:rsidRPr="002A65E7">
        <w:t xml:space="preserve">Ist der zusätzliche Mitteleinsatz genügend, um die angestrebte Wirkung (Angebotserweiterung) zu erzielen?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-9111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1536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 xml:space="preserve">Bemerkungen: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/>
    <w:p w:rsidR="00BF1879" w:rsidRPr="002A65E7" w:rsidRDefault="00BF1879" w:rsidP="00BF1879"/>
    <w:p w:rsidR="00BF1879" w:rsidRPr="002A65E7" w:rsidRDefault="00BF1879" w:rsidP="00BF1879">
      <w:pPr>
        <w:pStyle w:val="GLAufzaehlung"/>
      </w:pPr>
      <w:r w:rsidRPr="002A65E7">
        <w:lastRenderedPageBreak/>
        <w:t xml:space="preserve">Werden die finanziellen Auswirkungen (Mehrkosten) für die Gemeinden als tragbar angeschaut?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8380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einverstanden</w:t>
      </w:r>
    </w:p>
    <w:p w:rsidR="00BF1879" w:rsidRPr="002A65E7" w:rsidRDefault="00BF1879" w:rsidP="00BF1879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6705DB" w:rsidP="00BF1879">
      <w:pPr>
        <w:pStyle w:val="GLAufzaehlung"/>
        <w:numPr>
          <w:ilvl w:val="0"/>
          <w:numId w:val="0"/>
        </w:numPr>
        <w:ind w:left="357"/>
      </w:pPr>
      <w:sdt>
        <w:sdtPr>
          <w:id w:val="42408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879" w:rsidRPr="002A65E7">
            <w:rPr>
              <w:rFonts w:ascii="MS Gothic" w:eastAsia="MS Gothic" w:hAnsi="MS Gothic" w:hint="eastAsia"/>
            </w:rPr>
            <w:t>☐</w:t>
          </w:r>
        </w:sdtContent>
      </w:sdt>
      <w:r w:rsidR="00BF1879" w:rsidRPr="002A65E7">
        <w:t xml:space="preserve"> teilweise oder nicht einverstanden</w:t>
      </w:r>
    </w:p>
    <w:p w:rsidR="00113240" w:rsidRPr="002A65E7" w:rsidRDefault="00BF1879" w:rsidP="00113240">
      <w:pPr>
        <w:spacing w:before="120"/>
        <w:ind w:firstLine="357"/>
      </w:pPr>
      <w:r w:rsidRPr="002A65E7">
        <w:t xml:space="preserve">Bemerkungen: </w:t>
      </w:r>
    </w:p>
    <w:p w:rsidR="00113240" w:rsidRPr="002A65E7" w:rsidRDefault="00113240" w:rsidP="00BF1879">
      <w:pPr>
        <w:spacing w:before="120"/>
        <w:ind w:firstLine="357"/>
      </w:pP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113240" w:rsidRPr="002A65E7" w:rsidRDefault="00113240" w:rsidP="00113240">
      <w:pPr>
        <w:pStyle w:val="GLAufzaehlung"/>
      </w:pPr>
      <w:r w:rsidRPr="002A65E7">
        <w:t>Sin</w:t>
      </w:r>
      <w:r w:rsidR="000E200A" w:rsidRPr="002A65E7">
        <w:t>d</w:t>
      </w:r>
      <w:r w:rsidRPr="002A65E7">
        <w:t xml:space="preserve"> Sie damit einverstanden, dass </w:t>
      </w:r>
      <w:r w:rsidR="009C5CEE" w:rsidRPr="002A65E7">
        <w:t>die</w:t>
      </w:r>
      <w:r w:rsidRPr="002A65E7">
        <w:t xml:space="preserve"> Gemeinden </w:t>
      </w:r>
      <w:r w:rsidR="009C5CEE" w:rsidRPr="002A65E7">
        <w:t>die Möglichkeit erhalten, Kinder mit ungenügenden Deutschkenntnissen</w:t>
      </w:r>
      <w:r w:rsidRPr="002A65E7">
        <w:t xml:space="preserve"> </w:t>
      </w:r>
      <w:r w:rsidR="000E200A" w:rsidRPr="002A65E7">
        <w:t xml:space="preserve">bspw. </w:t>
      </w:r>
      <w:r w:rsidRPr="002A65E7">
        <w:t xml:space="preserve">für den Besuch </w:t>
      </w:r>
      <w:r w:rsidR="000E200A" w:rsidRPr="002A65E7">
        <w:t>einer</w:t>
      </w:r>
      <w:r w:rsidRPr="002A65E7">
        <w:t xml:space="preserve"> Sprach</w:t>
      </w:r>
      <w:r w:rsidR="000E200A" w:rsidRPr="002A65E7">
        <w:t xml:space="preserve">spielgruppe </w:t>
      </w:r>
      <w:r w:rsidR="009C5CEE" w:rsidRPr="002A65E7">
        <w:t>zu verpflichten</w:t>
      </w:r>
      <w:r w:rsidRPr="002A65E7">
        <w:t xml:space="preserve">? </w:t>
      </w:r>
    </w:p>
    <w:p w:rsidR="00113240" w:rsidRPr="002A65E7" w:rsidRDefault="00113240" w:rsidP="00113240">
      <w:pPr>
        <w:pStyle w:val="GLAufzaehlung"/>
        <w:numPr>
          <w:ilvl w:val="0"/>
          <w:numId w:val="0"/>
        </w:numPr>
        <w:ind w:left="357"/>
      </w:pPr>
    </w:p>
    <w:p w:rsidR="00113240" w:rsidRPr="002A65E7" w:rsidRDefault="006705DB" w:rsidP="00113240">
      <w:pPr>
        <w:pStyle w:val="GLAufzaehlung"/>
        <w:numPr>
          <w:ilvl w:val="0"/>
          <w:numId w:val="0"/>
        </w:numPr>
        <w:ind w:left="357"/>
      </w:pPr>
      <w:sdt>
        <w:sdtPr>
          <w:id w:val="105296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40" w:rsidRPr="002A65E7">
            <w:rPr>
              <w:rFonts w:ascii="MS Gothic" w:eastAsia="MS Gothic" w:hAnsi="MS Gothic" w:hint="eastAsia"/>
            </w:rPr>
            <w:t>☐</w:t>
          </w:r>
        </w:sdtContent>
      </w:sdt>
      <w:r w:rsidR="00113240" w:rsidRPr="002A65E7">
        <w:t xml:space="preserve"> einverstanden</w:t>
      </w:r>
    </w:p>
    <w:p w:rsidR="00113240" w:rsidRPr="002A65E7" w:rsidRDefault="00113240" w:rsidP="00113240">
      <w:pPr>
        <w:spacing w:before="120"/>
        <w:ind w:firstLine="357"/>
      </w:pPr>
      <w:r w:rsidRPr="002A65E7">
        <w:t>Bemerkungen:</w:t>
      </w:r>
      <w:r w:rsidRPr="002A65E7">
        <w:fldChar w:fldCharType="begin"/>
      </w:r>
      <w:r w:rsidRPr="002A65E7">
        <w:instrText xml:space="preserve"> QUOTE   \* MERGEFORMAT </w:instrText>
      </w:r>
      <w:r w:rsidRPr="002A65E7">
        <w:fldChar w:fldCharType="end"/>
      </w:r>
      <w:r w:rsidRPr="002A65E7">
        <w:t xml:space="preserve"> </w:t>
      </w:r>
    </w:p>
    <w:p w:rsidR="00113240" w:rsidRPr="002A65E7" w:rsidRDefault="00113240" w:rsidP="00113240">
      <w:pPr>
        <w:pStyle w:val="GLAufzaehlung"/>
        <w:numPr>
          <w:ilvl w:val="0"/>
          <w:numId w:val="0"/>
        </w:numPr>
        <w:ind w:left="357"/>
      </w:pPr>
    </w:p>
    <w:p w:rsidR="00113240" w:rsidRPr="002A65E7" w:rsidRDefault="00113240" w:rsidP="00113240">
      <w:pPr>
        <w:pStyle w:val="GLAufzaehlung"/>
        <w:numPr>
          <w:ilvl w:val="0"/>
          <w:numId w:val="0"/>
        </w:numPr>
        <w:ind w:left="357"/>
      </w:pPr>
    </w:p>
    <w:p w:rsidR="00113240" w:rsidRPr="002A65E7" w:rsidRDefault="006705DB" w:rsidP="00113240">
      <w:pPr>
        <w:pStyle w:val="GLAufzaehlung"/>
        <w:numPr>
          <w:ilvl w:val="0"/>
          <w:numId w:val="0"/>
        </w:numPr>
        <w:ind w:left="357"/>
      </w:pPr>
      <w:sdt>
        <w:sdtPr>
          <w:id w:val="-187545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40" w:rsidRPr="002A65E7">
            <w:rPr>
              <w:rFonts w:ascii="MS Gothic" w:eastAsia="MS Gothic" w:hAnsi="MS Gothic" w:hint="eastAsia"/>
            </w:rPr>
            <w:t>☐</w:t>
          </w:r>
        </w:sdtContent>
      </w:sdt>
      <w:r w:rsidR="00113240" w:rsidRPr="002A65E7">
        <w:t xml:space="preserve"> teilweise oder nicht einverstanden</w:t>
      </w:r>
    </w:p>
    <w:p w:rsidR="00113240" w:rsidRPr="002A65E7" w:rsidRDefault="00113240" w:rsidP="00113240">
      <w:pPr>
        <w:spacing w:before="120"/>
        <w:ind w:firstLine="357"/>
      </w:pPr>
      <w:r w:rsidRPr="002A65E7">
        <w:t xml:space="preserve">Bemerkungen: </w:t>
      </w:r>
    </w:p>
    <w:p w:rsidR="00BF1879" w:rsidRPr="002A65E7" w:rsidRDefault="00BF1879" w:rsidP="00BF1879">
      <w:pPr>
        <w:pStyle w:val="GLAufzaehlung"/>
        <w:numPr>
          <w:ilvl w:val="0"/>
          <w:numId w:val="0"/>
        </w:numPr>
        <w:ind w:left="357"/>
      </w:pPr>
    </w:p>
    <w:p w:rsidR="00BF1879" w:rsidRPr="002A65E7" w:rsidRDefault="00BF1879" w:rsidP="00BF1879"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</w:p>
    <w:p w:rsidR="00BF1879" w:rsidRPr="002A65E7" w:rsidRDefault="00BF1879" w:rsidP="00BF1879"/>
    <w:p w:rsidR="00BF1879" w:rsidRPr="002A65E7" w:rsidRDefault="00BF1879" w:rsidP="00BF1879">
      <w:pPr>
        <w:pStyle w:val="GLAufzaehlung"/>
      </w:pPr>
      <w:r w:rsidRPr="002A65E7">
        <w:t>Weitere Bemerkungen</w:t>
      </w:r>
    </w:p>
    <w:p w:rsidR="00BF1879" w:rsidRPr="002A65E7" w:rsidRDefault="00BF1879" w:rsidP="00BF1879"/>
    <w:p w:rsidR="00D12A33" w:rsidRPr="002A65E7" w:rsidRDefault="00862BE3" w:rsidP="00862BE3"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  <w:r w:rsidRPr="002A65E7">
        <w:tab/>
      </w:r>
    </w:p>
    <w:p w:rsidR="00BC4A24" w:rsidRPr="002A65E7" w:rsidRDefault="00BC4A24" w:rsidP="00BC4A24"/>
    <w:sectPr w:rsidR="00BC4A24" w:rsidRPr="002A65E7" w:rsidSect="002A65E7">
      <w:headerReference w:type="default" r:id="rId17"/>
      <w:footerReference w:type="default" r:id="rId18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DB" w:rsidRPr="002A65E7" w:rsidRDefault="006705DB">
      <w:r w:rsidRPr="002A65E7">
        <w:separator/>
      </w:r>
    </w:p>
  </w:endnote>
  <w:endnote w:type="continuationSeparator" w:id="0">
    <w:p w:rsidR="006705DB" w:rsidRPr="002A65E7" w:rsidRDefault="006705DB">
      <w:r w:rsidRPr="002A65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3" w:rsidRDefault="002024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3" w:rsidRDefault="002024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3" w:rsidRDefault="0020240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36" w:rsidRDefault="000B2E36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27A0C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DB" w:rsidRPr="002A65E7" w:rsidRDefault="006705DB">
      <w:r w:rsidRPr="002A65E7">
        <w:separator/>
      </w:r>
    </w:p>
  </w:footnote>
  <w:footnote w:type="continuationSeparator" w:id="0">
    <w:p w:rsidR="006705DB" w:rsidRPr="002A65E7" w:rsidRDefault="006705DB">
      <w:r w:rsidRPr="002A65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3" w:rsidRDefault="002024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36" w:rsidRPr="002A65E7" w:rsidRDefault="000B2E36" w:rsidP="00674EDC">
    <w:pPr>
      <w:pStyle w:val="Kopfzeile"/>
    </w:pPr>
    <w:bookmarkStart w:id="2" w:name="LogoS1"/>
    <w:r w:rsidRPr="002A65E7">
      <w:t> </w:t>
    </w:r>
    <w:bookmarkEnd w:id="2"/>
    <w:r w:rsidR="00202403" w:rsidRPr="00F249D7">
      <w:rPr>
        <w:noProof/>
      </w:rPr>
      <w:drawing>
        <wp:anchor distT="0" distB="0" distL="114300" distR="114300" simplePos="0" relativeHeight="251659264" behindDoc="1" locked="1" layoutInCell="1" allowOverlap="1" wp14:anchorId="6DBA02C5" wp14:editId="14093C66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548880" cy="10691495"/>
          <wp:effectExtent l="0" t="0" r="0" b="0"/>
          <wp:wrapNone/>
          <wp:docPr id="5" name="33c6bcf3-db09-4017-a7ea-bc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5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3" w:rsidRDefault="0020240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36" w:rsidRDefault="000B2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549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20783"/>
    <w:multiLevelType w:val="hybridMultilevel"/>
    <w:tmpl w:val="9D08EA1E"/>
    <w:lvl w:ilvl="0" w:tplc="26CA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4D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4C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AB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A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0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8D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C9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C6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9062D"/>
    <w:multiLevelType w:val="hybridMultilevel"/>
    <w:tmpl w:val="27C40C5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404F2"/>
    <w:multiLevelType w:val="hybridMultilevel"/>
    <w:tmpl w:val="E14225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9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757312"/>
    <w:multiLevelType w:val="hybridMultilevel"/>
    <w:tmpl w:val="AE325F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E1165"/>
    <w:multiLevelType w:val="hybridMultilevel"/>
    <w:tmpl w:val="FB1C2D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8CF421E"/>
    <w:multiLevelType w:val="hybridMultilevel"/>
    <w:tmpl w:val="8CF8AE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3AB3F4D"/>
    <w:multiLevelType w:val="hybridMultilevel"/>
    <w:tmpl w:val="79565C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E2D1D"/>
    <w:multiLevelType w:val="hybridMultilevel"/>
    <w:tmpl w:val="C9A8CA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1"/>
  </w:num>
  <w:num w:numId="16">
    <w:abstractNumId w:val="17"/>
  </w:num>
  <w:num w:numId="17">
    <w:abstractNumId w:val="30"/>
  </w:num>
  <w:num w:numId="18">
    <w:abstractNumId w:val="28"/>
  </w:num>
  <w:num w:numId="19">
    <w:abstractNumId w:val="10"/>
  </w:num>
  <w:num w:numId="20">
    <w:abstractNumId w:val="31"/>
  </w:num>
  <w:num w:numId="21">
    <w:abstractNumId w:val="11"/>
  </w:num>
  <w:num w:numId="22">
    <w:abstractNumId w:val="13"/>
  </w:num>
  <w:num w:numId="23">
    <w:abstractNumId w:val="25"/>
  </w:num>
  <w:num w:numId="24">
    <w:abstractNumId w:val="13"/>
    <w:lvlOverride w:ilvl="0">
      <w:startOverride w:val="1"/>
    </w:lvlOverride>
  </w:num>
  <w:num w:numId="25">
    <w:abstractNumId w:val="18"/>
  </w:num>
  <w:num w:numId="26">
    <w:abstractNumId w:val="29"/>
  </w:num>
  <w:num w:numId="27">
    <w:abstractNumId w:val="15"/>
  </w:num>
  <w:num w:numId="28">
    <w:abstractNumId w:val="20"/>
  </w:num>
  <w:num w:numId="29">
    <w:abstractNumId w:val="16"/>
  </w:num>
  <w:num w:numId="30">
    <w:abstractNumId w:val="27"/>
  </w:num>
  <w:num w:numId="31">
    <w:abstractNumId w:val="24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17"/>
    <w:docVar w:name="Date.Format.Long.dateValue" w:val="42929"/>
    <w:docVar w:name="OawAttachedTemplate" w:val="Vorlage leer mit Absender komplett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fileName&gt;&lt;/fileNam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1 (4.3.3360)"/>
    <w:docVar w:name="OawCreatedWithProjectID" w:val="KtGlarus"/>
    <w:docVar w:name="OawCreatedWithProjectVersion" w:val="600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UnsereR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eRef&quot;/&gt;&lt;/type&gt;&lt;/profile&gt;&lt;/OawDocProperty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Picture name=&quot;LogoS1&quot;&gt;&lt;profile type=&quot;default&quot; UID=&quot;&quot; sameAsDefault=&quot;0&quot;&gt;&lt;format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55555555444400010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95555555544440002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5555555544440003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4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1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955555555444402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9555555554444001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9555555554444002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Picture name=&quot;Signature1&quot;&gt;&lt;profile type=&quot;default&quot; UID=&quot;&quot; sameAsDefault=&quot;0&quot;&gt;&lt;format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095555555544440001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2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3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4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100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20000&quot; sameAsDefault=&quot;0&quot;&gt;&lt;documentProperty UID=&quot;2002122010583847234010578&quot; dataSourceUID=&quot;prj.2003041709434161414032&quot;/&gt;&lt;type type=&quot;OawDatabase&quot;&gt;&lt;OawDatabase table=&quot;Data&quot; field=&quot;Signatur&quot;/&gt;&lt;/type&gt;&lt;/profile&gt;&lt;profile type=&quot;save&quot; UID=&quot;200955555555444400100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9555555554444002000&quot; sameAsDefault=&quot;0&quot;&gt;&lt;documentProperty UID=&quot;2002122010583847234010578&quot; dataSourceUID=&quot;prj.2003041709434161414032&quot;/&gt;&lt;type type=&quot;OawDatabase&quot;&gt;&lt;OawDatabase table=&quot;Data&quot; field=&quot;Signatur&quot;/&gt;&lt;/type&gt;&lt;/profile&gt;&lt;/OawPicture&gt;_x000d__x0009_&lt;OawPicture name=&quot;Signature2&quot;&gt;&lt;profile type=&quot;default&quot; UID=&quot;&quot; sameAsDefault=&quot;0&quot;&gt;&lt;format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095555555544440001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2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3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4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100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20000&quot; sameAsDefault=&quot;0&quot;&gt;&lt;documentProperty UID=&quot;2003061115381095709037&quot; dataSourceUID=&quot;prj.2003041709434161414032&quot;/&gt;&lt;type type=&quot;OawDatabase&quot;&gt;&lt;OawDatabase table=&quot;Data&quot; field=&quot;Signatur&quot;/&gt;&lt;/type&gt;&lt;/profile&gt;&lt;profile type=&quot;save&quot; UID=&quot;200955555555444400100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9555555554444002000&quot; sameAsDefault=&quot;0&quot;&gt;&lt;documentProperty UID=&quot;2003061115381095709037&quot; dataSourceUID=&quot;prj.2003041709434161414032&quot;/&gt;&lt;type type=&quot;OawDatabase&quot;&gt;&lt;OawDatabase table=&quot;Data&quot; field=&quot;Signatu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CMIdata.G_Lauf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Laufnummer&quot;/&gt;&lt;/type&gt;&lt;/profile&gt;&lt;/OawDocProperty&gt;_x000d__x0009_&lt;OawDocProperty name=&quot;CMIdata.G_Fallnummer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Fallnummer&quot;/&gt;&lt;/type&gt;&lt;/profile&gt;&lt;/OawDocProperty&gt;_x000d__x0009_&lt;OawDocProperty name=&quot;CMIdata.Dok_Datum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Datum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UnsereRef&quot; field=&quot;Doc.UnsereRef&quot;/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Closing|Introduction|EMail&quot;/&gt;&lt;profile type=&quot;default&quot; UID=&quot;&quot; sameAsDefault=&quot;0&quot;&gt;&lt;OawBookmark name=&quot;RecipientFormattedFullAddress&quot; field=&quot;FormattedFullAddress&quot;/&gt;&lt;OawDocProperty name=&quot;Recipient.Closing&quot; field=&quot;Closing&quot;/&gt;&lt;OawBookmark name=&quot;RecipientIntroduction&quot; field=&quot;Introduction&quot;/&gt;&lt;OawDocProperty name=&quot;Recipient.EMail&quot; field=&quot;EMail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G_Laufnummer|G_Fallnummer|Dok_Datum&quot;/&gt;&lt;profile type=&quot;default&quot; UID=&quot;&quot; sameAsDefault=&quot;0&quot;&gt;&lt;OawDocProperty name=&quot;CMIdata.G_Laufnummer&quot; field=&quot;G_Laufnummer&quot;/&gt;&lt;OawDocProperty name=&quot;CMIdata.G_Fallnummer&quot; field=&quot;G_Fallnummer&quot;/&gt;&lt;OawDocProperty name=&quot;CMIdata.Dok_Datum&quot; field=&quot;Dok_Datum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7071310535041126598&quot;&gt;&lt;Field Name=&quot;UID&quot; Value=&quot;2017071310535041126598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1014149059130932&quot; EntryUID=&quot;200910121413027&quot;&gt;&lt;Field Name=&quot;UID&quot; Value=&quot;200910121413027&quot;/&gt;&lt;Field Name=&quot;IDName&quot; Value=&quot;Bildung und Kultur&quot;/&gt;&lt;Field Name=&quot;Department&quot; Value=&quot;Bildung und Kultur&quot;/&gt;&lt;Field Name=&quot;Abteilung&quot; Value=&quot;&quot;/&gt;&lt;Field Name=&quot;Adresszeile1&quot; Value=&quot;Gerichtshausstrasse 25&quot;/&gt;&lt;Field Name=&quot;Adresszeile2&quot; Value=&quot;8750 Glarus&quot;/&gt;&lt;Field Name=&quot;Adresszeile3&quot; Value=&quot;&quot;/&gt;&lt;Field Name=&quot;Telefon&quot; Value=&quot;055 646 62 01&quot;/&gt;&lt;Field Name=&quot;Fax&quot; Value=&quot;055 646 62 09&quot;/&gt;&lt;Field Name=&quot;OrtDatum&quot; Value=&quot;Glarus&quot;/&gt;&lt;Field Name=&quot;Email&quot; Value=&quot;bildungkultur@gl.ch&quot;/&gt;&lt;Field Name=&quot;Internet&quot; Value=&quot;www.gl.ch&quot;/&gt;&lt;Field Name=&quot;ImAuftrag&quot; Value=&quot;&quot;/&gt;&lt;Field Name=&quot;Vorsteher&quot; Value=&quot;Benjamin Mühlemann&quot;/&gt;&lt;Field Name=&quot;Funktion&quot; Value=&quot;Regierungsrat&quot;/&gt;&lt;Field Name=&quot;LogoColor&quot; Value=&quot;%Logos%\KtGlarus_rgb_2100.2970.emf&quot;/&gt;&lt;Field Name=&quot;LogoBlackWhite&quot; Value=&quot;%Logos%\KtGlarus_sw_2100.2970.emf&quot;/&gt;&lt;Field Name=&quot;Data_UID&quot; Value=&quot;2009101214130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31915162570497814&quot;&gt;&lt;Field Name=&quot;UID&quot; Value=&quot;2014031915162570497814&quot;/&gt;&lt;Field Name=&quot;IDName&quot; Value=&quot;Mühlemann Benjamin&quot;/&gt;&lt;Field Name=&quot;Name&quot; Value=&quot;Benjamin Mühlemann&quot;/&gt;&lt;Field Name=&quot;Telefon&quot; Value=&quot;055 646 62 10&quot;/&gt;&lt;Field Name=&quot;Fax&quot; Value=&quot;055 646 62 09&quot;/&gt;&lt;Field Name=&quot;Email&quot; Value=&quot;benjamin.muehlemann@gl.ch&quot;/&gt;&lt;Field Name=&quot;Internet&quot; Value=&quot;www.gl.ch&quot;/&gt;&lt;Field Name=&quot;Kuerzel&quot; Value=&quot;mueb&quot;/&gt;&lt;Field Name=&quot;Signatur&quot; Value=&quot;&quot;/&gt;&lt;Field Name=&quot;Data_UID&quot; Value=&quot;20140319151625704978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NumPages" w:val="3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end&gt;&lt;send profileUID=&quot;2009555555554444020000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end&gt;&lt;save profileUID=&quot;2009555555554444001000&quot;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ave&gt;&lt;save profileUID=&quot;2009555555554444002000&quot;&gt;&lt;word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word&gt;&lt;PDF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7071310535041126598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Leer mit Absender, Empfänger und Ort;DisplayName:=Leer mit Absender, Empfänger und Ort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Doc.Subject&amp;lt;/translate&amp;gt;&quot;/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Subject&quot; Label=&quot;&amp;lt;translate&amp;gt;Doc.Subject&amp;lt;/translate&amp;gt;&quot;/&gt;_x000d_&lt;Bookmark Name=&quot;Text&quot; Label=&quot;&amp;lt;translate&amp;gt;Doc.Text&amp;lt;/translate&amp;gt;&quot;/&gt;_x000d_&lt;/TemplPropsCm&gt;"/>
  </w:docVars>
  <w:rsids>
    <w:rsidRoot w:val="00862BE3"/>
    <w:rsid w:val="00000475"/>
    <w:rsid w:val="00002EFC"/>
    <w:rsid w:val="00003F2F"/>
    <w:rsid w:val="00015963"/>
    <w:rsid w:val="000309BC"/>
    <w:rsid w:val="0003390A"/>
    <w:rsid w:val="00044FA3"/>
    <w:rsid w:val="000643C5"/>
    <w:rsid w:val="00066A47"/>
    <w:rsid w:val="000727A0"/>
    <w:rsid w:val="00091BEE"/>
    <w:rsid w:val="00096BC1"/>
    <w:rsid w:val="000A3024"/>
    <w:rsid w:val="000B0621"/>
    <w:rsid w:val="000B2E36"/>
    <w:rsid w:val="000C0C20"/>
    <w:rsid w:val="000C652B"/>
    <w:rsid w:val="000D578F"/>
    <w:rsid w:val="000E0326"/>
    <w:rsid w:val="000E200A"/>
    <w:rsid w:val="000E4830"/>
    <w:rsid w:val="000F22A0"/>
    <w:rsid w:val="000F2572"/>
    <w:rsid w:val="00100135"/>
    <w:rsid w:val="001005DB"/>
    <w:rsid w:val="00106251"/>
    <w:rsid w:val="00113240"/>
    <w:rsid w:val="00117E1B"/>
    <w:rsid w:val="00132F86"/>
    <w:rsid w:val="00136AF7"/>
    <w:rsid w:val="00142549"/>
    <w:rsid w:val="001475AD"/>
    <w:rsid w:val="00152AC7"/>
    <w:rsid w:val="00154B4E"/>
    <w:rsid w:val="0016565A"/>
    <w:rsid w:val="00171629"/>
    <w:rsid w:val="00176576"/>
    <w:rsid w:val="00184F40"/>
    <w:rsid w:val="001A10BD"/>
    <w:rsid w:val="001A5719"/>
    <w:rsid w:val="001D0AAE"/>
    <w:rsid w:val="00202403"/>
    <w:rsid w:val="0021467A"/>
    <w:rsid w:val="00221274"/>
    <w:rsid w:val="00241829"/>
    <w:rsid w:val="002447C0"/>
    <w:rsid w:val="00246CE3"/>
    <w:rsid w:val="00256894"/>
    <w:rsid w:val="002845D7"/>
    <w:rsid w:val="00285460"/>
    <w:rsid w:val="002A65E7"/>
    <w:rsid w:val="002C3B39"/>
    <w:rsid w:val="002D01BC"/>
    <w:rsid w:val="002D7CEA"/>
    <w:rsid w:val="002E4D18"/>
    <w:rsid w:val="002F6EB9"/>
    <w:rsid w:val="002F76A9"/>
    <w:rsid w:val="00300F9B"/>
    <w:rsid w:val="003018F0"/>
    <w:rsid w:val="00305130"/>
    <w:rsid w:val="0032243A"/>
    <w:rsid w:val="00323A13"/>
    <w:rsid w:val="00327A0C"/>
    <w:rsid w:val="00334630"/>
    <w:rsid w:val="0035096F"/>
    <w:rsid w:val="003530D1"/>
    <w:rsid w:val="003A0CED"/>
    <w:rsid w:val="003A246B"/>
    <w:rsid w:val="003B03C2"/>
    <w:rsid w:val="003B3535"/>
    <w:rsid w:val="003B3900"/>
    <w:rsid w:val="003B3B81"/>
    <w:rsid w:val="003C3703"/>
    <w:rsid w:val="003D176E"/>
    <w:rsid w:val="003F3F49"/>
    <w:rsid w:val="003F6FF2"/>
    <w:rsid w:val="00400508"/>
    <w:rsid w:val="004130CE"/>
    <w:rsid w:val="00462B49"/>
    <w:rsid w:val="00467297"/>
    <w:rsid w:val="004907FC"/>
    <w:rsid w:val="00493873"/>
    <w:rsid w:val="004A2679"/>
    <w:rsid w:val="004A5035"/>
    <w:rsid w:val="004B2286"/>
    <w:rsid w:val="004B2848"/>
    <w:rsid w:val="004B62E4"/>
    <w:rsid w:val="004D6AB7"/>
    <w:rsid w:val="004E3662"/>
    <w:rsid w:val="004F2BE1"/>
    <w:rsid w:val="00507A00"/>
    <w:rsid w:val="00512451"/>
    <w:rsid w:val="00515BE5"/>
    <w:rsid w:val="00530742"/>
    <w:rsid w:val="005337C2"/>
    <w:rsid w:val="00534400"/>
    <w:rsid w:val="00535287"/>
    <w:rsid w:val="00561CCF"/>
    <w:rsid w:val="00563A4A"/>
    <w:rsid w:val="005710E7"/>
    <w:rsid w:val="00591A37"/>
    <w:rsid w:val="00595B85"/>
    <w:rsid w:val="005D4F04"/>
    <w:rsid w:val="005F232C"/>
    <w:rsid w:val="005F5E26"/>
    <w:rsid w:val="006128DB"/>
    <w:rsid w:val="00621ADB"/>
    <w:rsid w:val="006266FA"/>
    <w:rsid w:val="00635135"/>
    <w:rsid w:val="00636C97"/>
    <w:rsid w:val="0064674C"/>
    <w:rsid w:val="00651989"/>
    <w:rsid w:val="00655F48"/>
    <w:rsid w:val="006705DB"/>
    <w:rsid w:val="00674EDC"/>
    <w:rsid w:val="00675A6B"/>
    <w:rsid w:val="00683CA8"/>
    <w:rsid w:val="00697386"/>
    <w:rsid w:val="006A3E56"/>
    <w:rsid w:val="006A5C7C"/>
    <w:rsid w:val="006A5FFA"/>
    <w:rsid w:val="006B174B"/>
    <w:rsid w:val="006B406D"/>
    <w:rsid w:val="006C1568"/>
    <w:rsid w:val="006C5FCA"/>
    <w:rsid w:val="006C701A"/>
    <w:rsid w:val="006E0CC6"/>
    <w:rsid w:val="006F7315"/>
    <w:rsid w:val="00700D65"/>
    <w:rsid w:val="007101BB"/>
    <w:rsid w:val="00712B86"/>
    <w:rsid w:val="007265AF"/>
    <w:rsid w:val="0075248A"/>
    <w:rsid w:val="00755C7D"/>
    <w:rsid w:val="00771006"/>
    <w:rsid w:val="0079271A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322F"/>
    <w:rsid w:val="00806C53"/>
    <w:rsid w:val="00812C32"/>
    <w:rsid w:val="0082163C"/>
    <w:rsid w:val="008534C3"/>
    <w:rsid w:val="0086211E"/>
    <w:rsid w:val="00862BE3"/>
    <w:rsid w:val="00873F44"/>
    <w:rsid w:val="008C52AB"/>
    <w:rsid w:val="008D10D5"/>
    <w:rsid w:val="008D25B2"/>
    <w:rsid w:val="008D51B7"/>
    <w:rsid w:val="008E2EC9"/>
    <w:rsid w:val="0090191C"/>
    <w:rsid w:val="009028F9"/>
    <w:rsid w:val="00903034"/>
    <w:rsid w:val="00903E67"/>
    <w:rsid w:val="009063F8"/>
    <w:rsid w:val="009165B1"/>
    <w:rsid w:val="0093550B"/>
    <w:rsid w:val="00936B47"/>
    <w:rsid w:val="0094643A"/>
    <w:rsid w:val="0095539A"/>
    <w:rsid w:val="0096671F"/>
    <w:rsid w:val="00972F49"/>
    <w:rsid w:val="00990477"/>
    <w:rsid w:val="009B117E"/>
    <w:rsid w:val="009C22EA"/>
    <w:rsid w:val="009C3A17"/>
    <w:rsid w:val="009C5CEE"/>
    <w:rsid w:val="009D0F9B"/>
    <w:rsid w:val="00A05D88"/>
    <w:rsid w:val="00A14511"/>
    <w:rsid w:val="00A205F5"/>
    <w:rsid w:val="00A23E20"/>
    <w:rsid w:val="00A3069E"/>
    <w:rsid w:val="00A42AB8"/>
    <w:rsid w:val="00A81F93"/>
    <w:rsid w:val="00A969F4"/>
    <w:rsid w:val="00AB4D47"/>
    <w:rsid w:val="00AC5B87"/>
    <w:rsid w:val="00AD28E1"/>
    <w:rsid w:val="00AE00F9"/>
    <w:rsid w:val="00AF4A47"/>
    <w:rsid w:val="00AF63FB"/>
    <w:rsid w:val="00B14BAA"/>
    <w:rsid w:val="00B44B4E"/>
    <w:rsid w:val="00B45C44"/>
    <w:rsid w:val="00B504B6"/>
    <w:rsid w:val="00B51B12"/>
    <w:rsid w:val="00B84121"/>
    <w:rsid w:val="00B85519"/>
    <w:rsid w:val="00B93BA9"/>
    <w:rsid w:val="00B97BE2"/>
    <w:rsid w:val="00BA206F"/>
    <w:rsid w:val="00BA5C43"/>
    <w:rsid w:val="00BC4010"/>
    <w:rsid w:val="00BC4A24"/>
    <w:rsid w:val="00BC5B29"/>
    <w:rsid w:val="00BF1879"/>
    <w:rsid w:val="00BF40D7"/>
    <w:rsid w:val="00BF55C9"/>
    <w:rsid w:val="00BF6ED4"/>
    <w:rsid w:val="00C02E8E"/>
    <w:rsid w:val="00C07942"/>
    <w:rsid w:val="00C2305B"/>
    <w:rsid w:val="00C628B2"/>
    <w:rsid w:val="00C77EB8"/>
    <w:rsid w:val="00C91355"/>
    <w:rsid w:val="00C963DE"/>
    <w:rsid w:val="00CA50A3"/>
    <w:rsid w:val="00CE085C"/>
    <w:rsid w:val="00CE0C9F"/>
    <w:rsid w:val="00CE51A7"/>
    <w:rsid w:val="00CE6A90"/>
    <w:rsid w:val="00D0018A"/>
    <w:rsid w:val="00D0277F"/>
    <w:rsid w:val="00D12A33"/>
    <w:rsid w:val="00D30655"/>
    <w:rsid w:val="00D332AC"/>
    <w:rsid w:val="00D35692"/>
    <w:rsid w:val="00D36377"/>
    <w:rsid w:val="00D5010B"/>
    <w:rsid w:val="00D57526"/>
    <w:rsid w:val="00D732DF"/>
    <w:rsid w:val="00D80029"/>
    <w:rsid w:val="00D95992"/>
    <w:rsid w:val="00DA187D"/>
    <w:rsid w:val="00DB2C69"/>
    <w:rsid w:val="00DC2219"/>
    <w:rsid w:val="00DD6568"/>
    <w:rsid w:val="00DD7E84"/>
    <w:rsid w:val="00DE2636"/>
    <w:rsid w:val="00DE42FB"/>
    <w:rsid w:val="00DE69D7"/>
    <w:rsid w:val="00E0276A"/>
    <w:rsid w:val="00E03A00"/>
    <w:rsid w:val="00E400F6"/>
    <w:rsid w:val="00E45033"/>
    <w:rsid w:val="00E50AB6"/>
    <w:rsid w:val="00E544D3"/>
    <w:rsid w:val="00E546B2"/>
    <w:rsid w:val="00E652B5"/>
    <w:rsid w:val="00E6707D"/>
    <w:rsid w:val="00E736C9"/>
    <w:rsid w:val="00E80333"/>
    <w:rsid w:val="00E87D07"/>
    <w:rsid w:val="00EB2211"/>
    <w:rsid w:val="00EB2F68"/>
    <w:rsid w:val="00EC0659"/>
    <w:rsid w:val="00F01E50"/>
    <w:rsid w:val="00F034CF"/>
    <w:rsid w:val="00F17895"/>
    <w:rsid w:val="00F21BCD"/>
    <w:rsid w:val="00F34307"/>
    <w:rsid w:val="00F3658E"/>
    <w:rsid w:val="00F42122"/>
    <w:rsid w:val="00F54B9F"/>
    <w:rsid w:val="00F72DA2"/>
    <w:rsid w:val="00F73205"/>
    <w:rsid w:val="00F76829"/>
    <w:rsid w:val="00F9341A"/>
    <w:rsid w:val="00FA2B0C"/>
    <w:rsid w:val="00FA454C"/>
    <w:rsid w:val="00FC56D4"/>
    <w:rsid w:val="00FD0566"/>
    <w:rsid w:val="00FD1B7B"/>
    <w:rsid w:val="00FD7BBE"/>
    <w:rsid w:val="00FE007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CEA39C"/>
  <w15:docId w15:val="{AA51DA25-FEBE-46CF-9332-9554536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CE085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6C1568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BF40D7"/>
    <w:pPr>
      <w:numPr>
        <w:numId w:val="25"/>
      </w:numPr>
    </w:pPr>
  </w:style>
  <w:style w:type="paragraph" w:styleId="Listennummer">
    <w:name w:val="List Number"/>
    <w:basedOn w:val="Standard"/>
    <w:rsid w:val="00BF40D7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rsid w:val="00862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BE3"/>
    <w:rPr>
      <w:rFonts w:ascii="Tahoma" w:hAnsi="Tahoma" w:cs="Tahoma"/>
      <w:sz w:val="16"/>
      <w:szCs w:val="16"/>
      <w:lang w:val="de-CH"/>
    </w:rPr>
  </w:style>
  <w:style w:type="character" w:customStyle="1" w:styleId="Absatz-Standardschriftart1">
    <w:name w:val="Absatz-Standardschriftart1"/>
    <w:uiPriority w:val="1"/>
    <w:semiHidden/>
    <w:unhideWhenUsed/>
    <w:rsid w:val="00BF55C9"/>
  </w:style>
  <w:style w:type="paragraph" w:styleId="Listenabsatz">
    <w:name w:val="List Paragraph"/>
    <w:basedOn w:val="Standard"/>
    <w:uiPriority w:val="34"/>
    <w:qFormat/>
    <w:rsid w:val="0049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6600-0520-4C25-B462-62619055E28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8C35FD5-E9B9-4197-BD20-F5C78FE0FEC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4123A3C-06CB-41C1-A7F7-4C21ACDABFC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CEF3BEB-DA03-40A0-8D2A-F04BD5E3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Vernehmlassung zum Entwurf des Gesetzes über die familien- und schulergänzenden Betreuungsangebote (Kinderbetreuungsgesetz, KiBG)   Name Vernehmlassungsteilnehmende: [Gemeinde, Partei, Kommission; bitte eintragen!]</vt:lpstr>
      <vt:lpstr>Volkswirtschaft und Inneres</vt:lpstr>
    </vt:vector>
  </TitlesOfParts>
  <Company>Bildung und Kultur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zum Entwurf des Gesetzes über die familien- und schulergänzenden Betreuungsangebote (Kinderbetreuungsgesetz, KiBG)   Name Vernehmlassungsteilnehmende: [Gemeinde, Partei, Kommission; bitte eintragen!]</dc:title>
  <dc:subject>Vernehmlassung zum Entwurf des Gesetzes über die familien- und schulergänzenden Betreuungsangebote (Kinderbetreuungsgesetz, KiBG)   Name Vernehmlassungsteilnehmende: [Gemeinde, Partei, Kommission; bitte eintragen!]</dc:subject>
  <dc:creator>Mühlemann Benjamin RR Bildung und Kultur</dc:creator>
  <cp:keywords/>
  <dc:description/>
  <cp:lastModifiedBy>Glarner Andrea Volksschule</cp:lastModifiedBy>
  <cp:revision>2</cp:revision>
  <cp:lastPrinted>2021-05-04T09:21:00Z</cp:lastPrinted>
  <dcterms:created xsi:type="dcterms:W3CDTF">2021-05-04T09:23:00Z</dcterms:created>
  <dcterms:modified xsi:type="dcterms:W3CDTF">2021-05-04T09:23:00Z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Bildung und Kultur</vt:lpwstr>
  </property>
  <property fmtid="{D5CDD505-2E9C-101B-9397-08002B2CF9AE}" pid="3" name="Organisation.Abteilung">
    <vt:lpwstr/>
  </property>
  <property fmtid="{D5CDD505-2E9C-101B-9397-08002B2CF9AE}" pid="4" name="Organisation.Adresszeile1">
    <vt:lpwstr>Gerichtshausstrasse 25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>Ja</vt:lpwstr>
  </property>
  <property fmtid="{D5CDD505-2E9C-101B-9397-08002B2CF9AE}" pid="10" name="Recipient.Closing">
    <vt:lpwstr>Freundliche Grüsse</vt:lpwstr>
  </property>
  <property fmtid="{D5CDD505-2E9C-101B-9397-08002B2CF9AE}" pid="11" name="Signature1.Name">
    <vt:lpwstr>Benjamin Mühlemann</vt:lpwstr>
  </property>
  <property fmtid="{D5CDD505-2E9C-101B-9397-08002B2CF9AE}" pid="12" name="Signature2.Name">
    <vt:lpwstr/>
  </property>
  <property fmtid="{D5CDD505-2E9C-101B-9397-08002B2CF9AE}" pid="13" name="Funktion1.Function">
    <vt:lpwstr>Regierungsrat</vt:lpwstr>
  </property>
  <property fmtid="{D5CDD505-2E9C-101B-9397-08002B2CF9AE}" pid="14" name="Funktion2.Function">
    <vt:lpwstr/>
  </property>
  <property fmtid="{D5CDD505-2E9C-101B-9397-08002B2CF9AE}" pid="15" name="Doc.Subject">
    <vt:lpwstr>[Betreff]</vt:lpwstr>
  </property>
  <property fmtid="{D5CDD505-2E9C-101B-9397-08002B2CF9AE}" pid="16" name="Doc.UnsereRef">
    <vt:lpwstr>Unsere Ref:</vt:lpwstr>
  </property>
  <property fmtid="{D5CDD505-2E9C-101B-9397-08002B2CF9AE}" pid="17" name="Organisation.ImAuftrag">
    <vt:lpwstr/>
  </property>
  <property fmtid="{D5CDD505-2E9C-101B-9397-08002B2CF9AE}" pid="18" name="Doc.Text">
    <vt:lpwstr>[Text]</vt:lpwstr>
  </property>
  <property fmtid="{D5CDD505-2E9C-101B-9397-08002B2CF9AE}" pid="19" name="PersAbsender.Name">
    <vt:lpwstr/>
  </property>
  <property fmtid="{D5CDD505-2E9C-101B-9397-08002B2CF9AE}" pid="20" name="PersAbsender.Telefon">
    <vt:lpwstr/>
  </property>
  <property fmtid="{D5CDD505-2E9C-101B-9397-08002B2CF9AE}" pid="21" name="PersAbsender.Fax">
    <vt:lpwstr/>
  </property>
  <property fmtid="{D5CDD505-2E9C-101B-9397-08002B2CF9AE}" pid="22" name="PersAbsender.Email">
    <vt:lpwstr/>
  </property>
  <property fmtid="{D5CDD505-2E9C-101B-9397-08002B2CF9AE}" pid="23" name="PersAbsender.Internet">
    <vt:lpwstr/>
  </property>
  <property fmtid="{D5CDD505-2E9C-101B-9397-08002B2CF9AE}" pid="24" name="Organisation.Telefon">
    <vt:lpwstr>055 646 62 01</vt:lpwstr>
  </property>
  <property fmtid="{D5CDD505-2E9C-101B-9397-08002B2CF9AE}" pid="25" name="Organisation.Fax">
    <vt:lpwstr>055 646 62 09</vt:lpwstr>
  </property>
  <property fmtid="{D5CDD505-2E9C-101B-9397-08002B2CF9AE}" pid="26" name="Organisation.Email">
    <vt:lpwstr>bildungkultur@gl.ch</vt:lpwstr>
  </property>
  <property fmtid="{D5CDD505-2E9C-101B-9397-08002B2CF9AE}" pid="27" name="Organisation.Internet">
    <vt:lpwstr>www.gl.ch</vt:lpwstr>
  </property>
  <property fmtid="{D5CDD505-2E9C-101B-9397-08002B2CF9AE}" pid="28" name="Doc.Phone">
    <vt:lpwstr>Telefon</vt:lpwstr>
  </property>
  <property fmtid="{D5CDD505-2E9C-101B-9397-08002B2CF9AE}" pid="29" name="Doc.Fax">
    <vt:lpwstr>Fax</vt:lpwstr>
  </property>
  <property fmtid="{D5CDD505-2E9C-101B-9397-08002B2CF9AE}" pid="30" name="Doc.Email">
    <vt:lpwstr>E-Mail:</vt:lpwstr>
  </property>
  <property fmtid="{D5CDD505-2E9C-101B-9397-08002B2CF9AE}" pid="31" name="Recipient.EMail">
    <vt:lpwstr/>
  </property>
  <property fmtid="{D5CDD505-2E9C-101B-9397-08002B2CF9AE}" pid="32" name="CMIdata.G_Laufnummer">
    <vt:lpwstr/>
  </property>
  <property fmtid="{D5CDD505-2E9C-101B-9397-08002B2CF9AE}" pid="33" name="CMIdata.G_Fallnummer">
    <vt:lpwstr/>
  </property>
  <property fmtid="{D5CDD505-2E9C-101B-9397-08002B2CF9AE}" pid="34" name="CMIdata.Dok_Datum">
    <vt:lpwstr/>
  </property>
  <property fmtid="{D5CDD505-2E9C-101B-9397-08002B2CF9AE}" pid="35" name="oawInfo">
    <vt:lpwstr/>
  </property>
  <property fmtid="{D5CDD505-2E9C-101B-9397-08002B2CF9AE}" pid="36" name="oawDisplayName">
    <vt:lpwstr>Vorlage leer nur mit Absender links, rechts und Ort mit Datum</vt:lpwstr>
  </property>
  <property fmtid="{D5CDD505-2E9C-101B-9397-08002B2CF9AE}" pid="37" name="oawID">
    <vt:lpwstr/>
  </property>
</Properties>
</file>